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B52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Collections:</w:t>
      </w:r>
      <w:bookmarkStart w:id="0" w:name="_GoBack"/>
      <w:bookmarkEnd w:id="0"/>
    </w:p>
    <w:p w14:paraId="0147F009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3FD0477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Atlantis, 2017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34524A9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Damaskus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2014 (with Ghayath Almadhoun)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540373A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Material, 2010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23793C8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23:23, 2006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7D1456A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Sockenplan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säger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hon, 2003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04DC47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Imorgon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imorgon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1997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277349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Akustisk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Alhambra, 1994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2296E8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Komma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gå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1990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Wahlström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Widstrand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A81290D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8109791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4F9356DA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Translations:</w:t>
      </w:r>
    </w:p>
    <w:p w14:paraId="6277DB3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B21083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Claudia Rankine: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Medborgare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(with Jenny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Tunedal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) 2017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2D4449B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Del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av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labyrinten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2017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2FCDE73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Brev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april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andra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dikter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2015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92C507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Alfabet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2014 (with Ida Linde)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416FDF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Ljus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2012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11A547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Rosmarie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Waldrop: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Äpplets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vana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falla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(with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Niclas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Nilsson &amp; Ida Linde) 2011 (Ramus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6A27EBC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Azorno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2011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88CAC6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målade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rummet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2010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67BF97F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Patti Smith: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Oskuldens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tecken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(with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Niclas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Nilsson) 2010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Brombergs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3C355AF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Inger Christensen: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2009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Modernista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65F04C3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Mette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Moestrup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Golden Delicious 2004 (Pequod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4EA9A01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Susan Howe: Spinnaker 2000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5C6E993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Pia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Tafdrup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Dagen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ditt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ljus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1995 (with Magnus William-Olsson)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9F7F80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Marguerite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Duras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Förgöra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säger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hon 1986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Interculture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58F29E06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6EA52D95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51D2B26D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Non-fiction:</w:t>
      </w:r>
    </w:p>
    <w:p w14:paraId="1B13DED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6458660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fortsätta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med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skriva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- Om Ingeborg </w:t>
      </w:r>
      <w:proofErr w:type="spellStart"/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Bachmanns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”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Malina</w:t>
      </w:r>
      <w:proofErr w:type="spellEnd"/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” 2011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Autor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2E4FBDF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(red.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Inrid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Z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Aanestad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4436896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texts by: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Ingvild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Burkey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Mara Lee, Ida Linde, Johanne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Lykke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Holm, Mette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Moestrup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Jenny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Tunedal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Ingrid Z.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Aanestad</w:t>
      </w:r>
      <w:proofErr w:type="spellEnd"/>
    </w:p>
    <w:p w14:paraId="7B4175B3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94D52F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2009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Autor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46744F7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texts by: Gunnar D Hansson, Daniel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Sjölin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Helena Eriksson, Thomas Marco Blatt,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Meira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Ahmemulic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Hanna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Nordenhök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Niclas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Nilsson, Jenny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Tunedal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Alexander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Skidan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Martin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Högström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Mette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Moestrup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Marusa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Krese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Tone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Hødnebø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Ingvild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Burkey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Helga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Krook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Anja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Utler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Staffan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Söderblom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Doan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Diem, Nguyen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Bao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Chan,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Tuyet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Nga, Hoang Viet Hang, Lam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Ghayath Almadhoun</w:t>
      </w:r>
    </w:p>
    <w:p w14:paraId="7718F5C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paintings: Timothy Perkins</w:t>
      </w:r>
    </w:p>
    <w:p w14:paraId="139A791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photo: Meta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Krese</w:t>
      </w:r>
      <w:proofErr w:type="spellEnd"/>
    </w:p>
    <w:p w14:paraId="2824231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films on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dvd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I-IV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0D6260D4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2295F1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Avståndsmätning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2005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Autor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5831A010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02D67430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7833F7E7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Editor of:</w:t>
      </w:r>
    </w:p>
    <w:p w14:paraId="7CBA480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16A806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Gestalterna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-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till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Staffan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Söderblom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2014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Autor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3DCD928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(ed. Ida Linde, Mats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Kolmisoppi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Fredrik Nyberg,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27A9F48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053D520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Ghayath Almadhoun: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Asylansökan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2010 (Ersatz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1C803A8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translations by: I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Abdulmalik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S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Aljaffar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J Mohamed, T </w:t>
      </w:r>
      <w:proofErr w:type="spellStart"/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Rooke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,</w:t>
      </w:r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J H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Swahn</w:t>
      </w:r>
      <w:proofErr w:type="spellEnd"/>
    </w:p>
    <w:p w14:paraId="7E51DCB3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58CBDC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Göran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Sonnevi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Dikter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urval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2008 (Albert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235A6E9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​</w:t>
      </w:r>
    </w:p>
    <w:p w14:paraId="5F506546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A4A1BE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Works for stage:</w:t>
      </w:r>
    </w:p>
    <w:p w14:paraId="781D2EDA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29B5B6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lastRenderedPageBreak/>
        <w:t>Överlevnadsstrategier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Björn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Elissons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Danskompani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Norrlandsoperan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2002</w:t>
      </w:r>
    </w:p>
    <w:p w14:paraId="6D0E622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Jeanne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d’Arc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–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seger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(med Christian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Tomner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)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Upsala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Stadsteater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1995</w:t>
      </w:r>
    </w:p>
    <w:p w14:paraId="5BD81C9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Translations:</w:t>
      </w:r>
    </w:p>
    <w:p w14:paraId="0CCD2C6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Anna C Bro: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Sandholm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(med 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Naderehvandi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 2010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Helsingsborgs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stadsteater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362D9F6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Peter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Asmussen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Om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ögonblick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2007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Colombine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Teaterförlag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F48CB1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Line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Knutzon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Först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föds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ju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1998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Unga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Riksteatern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76A34229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702E09D1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313B788F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Text&amp;sound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compositions:</w:t>
      </w:r>
    </w:p>
    <w:p w14:paraId="518CD38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29AAF4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Damaskus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–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radiostycke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Radioteatern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Sveriges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Radio 2014 </w:t>
      </w:r>
    </w:p>
    <w:p w14:paraId="23428E6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28.34 min</w:t>
      </w:r>
    </w:p>
    <w:p w14:paraId="4B5E094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texter&amp;röster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Ghayath Almadhoun,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Simon J Berger</w:t>
      </w:r>
    </w:p>
    <w:p w14:paraId="7197501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Schützler</w:t>
      </w:r>
      <w:proofErr w:type="spellEnd"/>
    </w:p>
    <w:p w14:paraId="54E89E5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producent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Wennersten</w:t>
      </w:r>
      <w:proofErr w:type="spellEnd"/>
    </w:p>
    <w:p w14:paraId="7B0FE9C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ljud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: Lena Samuelsson</w:t>
      </w:r>
    </w:p>
    <w:p w14:paraId="2C88D754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18B98F8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True description of that sun Stockholm New Music,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Kulturhuset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Stockholm 2006</w:t>
      </w:r>
    </w:p>
    <w:p w14:paraId="21C4EC7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9.23 min </w:t>
      </w:r>
    </w:p>
    <w:p w14:paraId="1AB1503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text&amp;röst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1F5E97B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Kim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Hedås</w:t>
      </w:r>
      <w:proofErr w:type="spellEnd"/>
    </w:p>
    <w:p w14:paraId="0AEFCDA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idé&amp;komposition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Kim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Hedås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</w:p>
    <w:p w14:paraId="2CB16F03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DFC9CC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För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allt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finns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omvänd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bana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Sveriges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Radio 2004</w:t>
      </w:r>
    </w:p>
    <w:p w14:paraId="4F17849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15.32 min </w:t>
      </w:r>
    </w:p>
    <w:p w14:paraId="5445755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Helena Eriksson,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Osip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Mandelstam, Alexander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Skidan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Jenny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Tunedal</w:t>
      </w:r>
      <w:proofErr w:type="spellEnd"/>
    </w:p>
    <w:p w14:paraId="07B322B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röster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Helena Eriksson, Kirill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Shuvalov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Natalia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Pershinskaya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Marfa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Shuvalov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Jenny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Tunedal</w:t>
      </w:r>
      <w:proofErr w:type="spellEnd"/>
    </w:p>
    <w:p w14:paraId="7E484C8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ljudinspelning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36ABD24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</w:p>
    <w:p w14:paraId="78AE7FF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idé&amp;komposition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59715F28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6D5C75B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Ultraljuden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städerna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2003 CD (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Bokbandet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)</w:t>
      </w:r>
    </w:p>
    <w:p w14:paraId="0F1DEFA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19.01 min</w:t>
      </w:r>
    </w:p>
    <w:p w14:paraId="0A80072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texter&amp;röster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Beate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Grimsrud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Susan Howe, Tone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Hødnebø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Mette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Moestrup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Niclas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Nilsson,</w:t>
      </w:r>
    </w:p>
    <w:p w14:paraId="6C9E439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Alexander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Skidan</w:t>
      </w:r>
      <w:proofErr w:type="spellEnd"/>
    </w:p>
    <w:p w14:paraId="0E9315E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</w:p>
    <w:p w14:paraId="3BBCEF8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idé&amp;kompositon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5A3CE980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6DD6B1D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himmelshöga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gobelängerna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Sveriges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Radio 1992</w:t>
      </w:r>
    </w:p>
    <w:p w14:paraId="60712C8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10.53 min </w:t>
      </w:r>
    </w:p>
    <w:p w14:paraId="70C5B2C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text&amp;röst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B68223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</w:p>
    <w:p w14:paraId="14F521C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idé&amp;komposition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Håkan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Sandelius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1B1E6129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77821165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53E2560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films:</w:t>
      </w:r>
    </w:p>
    <w:p w14:paraId="2D0B8B56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EED239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Snow 2015</w:t>
      </w:r>
    </w:p>
    <w:p w14:paraId="5A7ACD9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3.31 min</w:t>
      </w:r>
    </w:p>
    <w:p w14:paraId="342DF81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Ghayath Almadhoun text: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2945DB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translation: Frank Perry &amp; Ghayath Almadhoun voices: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Ghayath Almadhoun</w:t>
      </w:r>
    </w:p>
    <w:p w14:paraId="70DBB52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music: Hanna Hartman</w:t>
      </w:r>
    </w:p>
    <w:p w14:paraId="37C28A0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camera: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Ghayath Almadhoun &amp; shared films on the internet</w:t>
      </w:r>
    </w:p>
    <w:p w14:paraId="3D3683D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Screened at:</w:t>
      </w:r>
    </w:p>
    <w:p w14:paraId="6F6D942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3rd Ó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Bhéal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Poetry Film Competition.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IndieCork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Festival of Independent Cinema &amp; Music, Ireland, October 2015</w:t>
      </w:r>
    </w:p>
    <w:p w14:paraId="59D927A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Cinemateque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Iowa University, USA, October 2015</w:t>
      </w:r>
    </w:p>
    <w:p w14:paraId="7AD243B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Baskerville, New Orleans, USA, October 2015</w:t>
      </w:r>
    </w:p>
    <w:p w14:paraId="6F7DE4A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University of Southern Denmark, November 2015</w:t>
      </w:r>
    </w:p>
    <w:p w14:paraId="4BBACF7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Zebra International Poetry Film Festival, Germany, October 2016</w:t>
      </w:r>
    </w:p>
    <w:p w14:paraId="58B4C8A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Georgetown Literary Festival, Malaysia, November 2016</w:t>
      </w:r>
    </w:p>
    <w:p w14:paraId="2A8203F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lastRenderedPageBreak/>
        <w:t>Singapores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Writers Festival, Singapore, November 2016</w:t>
      </w:r>
    </w:p>
    <w:p w14:paraId="58DEB9A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Publiced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on Moving Poems:</w:t>
      </w:r>
    </w:p>
    <w:p w14:paraId="7385FC5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http://movingpoems.com/2015/09/sno-snow-by-marie-silkeberg/</w:t>
      </w:r>
    </w:p>
    <w:p w14:paraId="762F3F7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and:</w:t>
      </w:r>
    </w:p>
    <w:p w14:paraId="0DA1D32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http://atticusreview.org/snow-2/</w:t>
      </w:r>
    </w:p>
    <w:p w14:paraId="142E57D0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50EB757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The Celebration 2014</w:t>
      </w:r>
    </w:p>
    <w:p w14:paraId="74064B3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8.53 min</w:t>
      </w:r>
    </w:p>
    <w:p w14:paraId="307F856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Ghayath Almadhoun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272D516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 &amp; voice: Ghayath Almadhoun translation: Catherine Cobham music: seconds of Chopin camera: unknown</w:t>
      </w:r>
    </w:p>
    <w:p w14:paraId="1099A55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Ghayath Almadhoun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16956F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Screened at:</w:t>
      </w:r>
    </w:p>
    <w:p w14:paraId="713A49C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Abu Dhabi Book Fair, The Arab Emirates, April 2014</w:t>
      </w:r>
    </w:p>
    <w:p w14:paraId="642E11E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Baltic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Center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for Writers and Translators, Sweden, September 2014</w:t>
      </w:r>
    </w:p>
    <w:p w14:paraId="5672331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7th Zebra Poetry Film Festival, Berlin, October 2014</w:t>
      </w:r>
    </w:p>
    <w:p w14:paraId="7620026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Ó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Bhéal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International Poetry-Film Competition, Ireland, October 2014</w:t>
      </w:r>
    </w:p>
    <w:p w14:paraId="450A0B7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Perdu Cultural Centre, Amsterdam, Netherlands, November 2014</w:t>
      </w:r>
    </w:p>
    <w:p w14:paraId="2D6644B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Bozar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Literature, Brussels, Belgium, November 2014</w:t>
      </w:r>
    </w:p>
    <w:p w14:paraId="4767300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Young Syrian Artist, Amsterdam, Netherlands, December 2014</w:t>
      </w:r>
    </w:p>
    <w:p w14:paraId="5CAAF0B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Cinemateque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Iowa University, USA, October 2015</w:t>
      </w:r>
    </w:p>
    <w:p w14:paraId="24E234D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University of Southern Denmark, November 2015</w:t>
      </w:r>
    </w:p>
    <w:p w14:paraId="1512D09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Doctor Clip, Poetry Film Festival, Rome, December 2015</w:t>
      </w:r>
    </w:p>
    <w:p w14:paraId="0DD8DD3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Festival Berlin, Germany, July 2016</w:t>
      </w:r>
    </w:p>
    <w:p w14:paraId="53AB4ED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Georgetown Literary Festival, Malaysia,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november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2016</w:t>
      </w:r>
    </w:p>
    <w:p w14:paraId="6DFC48F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Publiced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on Moving Poems:</w:t>
      </w:r>
    </w:p>
    <w:p w14:paraId="0289560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http://movingpoems.com/2014/06/the-celebration-by-ghayath-almadhoun/</w:t>
      </w:r>
    </w:p>
    <w:p w14:paraId="69B4FF1C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5FABCF7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Sacred Circle 2013</w:t>
      </w:r>
    </w:p>
    <w:p w14:paraId="5D4296C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0.24 min</w:t>
      </w:r>
    </w:p>
    <w:p w14:paraId="5E9EC02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0B3FA2E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2358DA2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idé&amp;komposition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22B69F8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for the exhibition: Carte Blanche à Timothy Perkins</w:t>
      </w:r>
    </w:p>
    <w:p w14:paraId="5313CEB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Villa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Tourelle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Nanterre,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oktober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2013</w:t>
      </w:r>
    </w:p>
    <w:p w14:paraId="39ED60C6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62A66B2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Your Memory is My Freedom 2012</w:t>
      </w:r>
    </w:p>
    <w:p w14:paraId="2569FEE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5.41 min</w:t>
      </w:r>
    </w:p>
    <w:p w14:paraId="6E65ADA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Ghayath Almadhoun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4DC4AF0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</w:t>
      </w:r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: ”Your</w:t>
      </w:r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Memory is My Freedom” 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0D7C3A1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translation: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Agneta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Falk-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Hirschmann</w:t>
      </w:r>
      <w:proofErr w:type="spellEnd"/>
    </w:p>
    <w:p w14:paraId="71CDA9A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voice: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9F2139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camera: Ghayath Almadhoun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56E6F41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anonymous from Syria</w:t>
      </w:r>
    </w:p>
    <w:p w14:paraId="752F7EB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Ghayath Almadhoun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3A1CC9D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Screened at:</w:t>
      </w:r>
    </w:p>
    <w:p w14:paraId="7D78CA2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Room of Poetry, Gothenburg Book Fair, Sweden, September 2012</w:t>
      </w:r>
    </w:p>
    <w:p w14:paraId="1DF0DE3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International Poetry Festival in Gothenburg, Sweden, October 2012</w:t>
      </w:r>
    </w:p>
    <w:p w14:paraId="3C8AA58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Stanza Poetry Festival, Malmö, Sweden, November 2012</w:t>
      </w:r>
    </w:p>
    <w:p w14:paraId="2DFBE31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Stockholms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Stadsteater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Sweden, December 2012</w:t>
      </w:r>
    </w:p>
    <w:p w14:paraId="334396B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International Poetry Film Festival, Athens, Greece, January 2013</w:t>
      </w:r>
    </w:p>
    <w:p w14:paraId="42F8B3A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TreviglioPoesia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Festival,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Treviglio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Milano, Italy, June 2013</w:t>
      </w:r>
    </w:p>
    <w:p w14:paraId="5A11061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Ó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Bhéal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International Poetry-Film Competition, Ireland, October 2013</w:t>
      </w:r>
    </w:p>
    <w:p w14:paraId="5A23032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Oslo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poesi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film festival, Norway, November 2013</w:t>
      </w:r>
    </w:p>
    <w:p w14:paraId="0C3C0F5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and Revolt, Multimedia Action Poetry, Athens, Greece, April 2014</w:t>
      </w:r>
    </w:p>
    <w:p w14:paraId="772523D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Liberated Words, Poetry Film and Form, Bristol, Great Britain, September 2014</w:t>
      </w:r>
    </w:p>
    <w:p w14:paraId="66DDDC6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Inter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Artes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Kristiansand, Norway, August 2014</w:t>
      </w:r>
    </w:p>
    <w:p w14:paraId="685C624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Baltic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Center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for Writers and Translators, Sweden, September 2014</w:t>
      </w:r>
    </w:p>
    <w:p w14:paraId="3B3262D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7th Zebra International Poetry Film Festival (in the competition), Berlin, October 2014</w:t>
      </w:r>
    </w:p>
    <w:p w14:paraId="17064B9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Art Printing Works, Kuala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Lumpor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Malaysia, December 2014</w:t>
      </w:r>
    </w:p>
    <w:p w14:paraId="678E9AE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George Town Literary Festival, Malaysia, December 2014</w:t>
      </w:r>
    </w:p>
    <w:p w14:paraId="64D9487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Oslo Festival for Digital and Visual Poetry, January, 2015</w:t>
      </w:r>
    </w:p>
    <w:p w14:paraId="7EBEC29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lastRenderedPageBreak/>
        <w:t>Berlinale – International Film Festival Berlin, February 2015</w:t>
      </w:r>
    </w:p>
    <w:p w14:paraId="773B28B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Vratzke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! Volgograd, Russia, March 2015</w:t>
      </w:r>
    </w:p>
    <w:p w14:paraId="3396C27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Wolshski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Russia, March 2015</w:t>
      </w:r>
    </w:p>
    <w:p w14:paraId="39AE0C3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City of Poetry Festival, Lublin, Poland, May 2015</w:t>
      </w:r>
    </w:p>
    <w:p w14:paraId="651694E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,</w:t>
      </w:r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Cinema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Schlosstheater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Münster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Germany, May 2015</w:t>
      </w:r>
    </w:p>
    <w:p w14:paraId="2E5B71B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Dotdotdot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15, Vienna, Austria, August 2015</w:t>
      </w:r>
    </w:p>
    <w:p w14:paraId="0525F60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The 3rd Long Night of the Film Festival, Berlin, August 2015</w:t>
      </w:r>
    </w:p>
    <w:p w14:paraId="1C5C837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Poetry Evenings in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Struga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Macedonia, August 2015</w:t>
      </w:r>
    </w:p>
    <w:p w14:paraId="242C886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6th International Poetry Festival MERIDIAN CZERNOWITZ, Chernivtsi,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Ukrania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September 2015</w:t>
      </w:r>
    </w:p>
    <w:p w14:paraId="5B78DFC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Cinemateque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Iowa University, USA, October 2015</w:t>
      </w:r>
    </w:p>
    <w:p w14:paraId="472CEC3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University of Southern Denmark, November 2015</w:t>
      </w:r>
    </w:p>
    <w:p w14:paraId="216FED6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International Literature Festival,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Leukerbad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Switzwerland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November 2016</w:t>
      </w:r>
    </w:p>
    <w:p w14:paraId="5DF34AF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Georgetown Literary Festival, Malaysia, November 2016</w:t>
      </w:r>
    </w:p>
    <w:p w14:paraId="598F57D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Published on the website Moving Poems:</w:t>
      </w:r>
    </w:p>
    <w:p w14:paraId="6B2AC8B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http://movingpoems.com/2014/09/your-memory-is-my-freedom-by-marie-silkeberg/</w:t>
      </w:r>
    </w:p>
    <w:p w14:paraId="636247D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​</w:t>
      </w:r>
    </w:p>
    <w:p w14:paraId="4C6A70E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The City 2012</w:t>
      </w:r>
    </w:p>
    <w:p w14:paraId="2A79FC1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6.59 min</w:t>
      </w:r>
    </w:p>
    <w:p w14:paraId="24C83A8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Ghayath Almadhoun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307AD7F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texts</w:t>
      </w:r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: ”</w:t>
      </w:r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The City” by Ghayath Almadhoun &amp; ”What Gas” 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3BAEC2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translation: Catherine Cobham &amp; Frank Perry</w:t>
      </w:r>
    </w:p>
    <w:p w14:paraId="650359F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voices: people in the streets of Stockholm</w:t>
      </w:r>
    </w:p>
    <w:p w14:paraId="4C9EDD2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footage: found material of demolition from the internet</w:t>
      </w:r>
    </w:p>
    <w:p w14:paraId="0596F02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music: Miriam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Karpantshof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Imri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Sandström</w:t>
      </w:r>
      <w:proofErr w:type="spellEnd"/>
    </w:p>
    <w:p w14:paraId="0A87802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sound montage: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0B4C214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montage: Ghayath Almadhoun</w:t>
      </w:r>
    </w:p>
    <w:p w14:paraId="02A6453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Screened at:</w:t>
      </w:r>
    </w:p>
    <w:p w14:paraId="3FBB0CD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Harpefoss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Poetry Festival, Norway, June 2012</w:t>
      </w:r>
    </w:p>
    <w:p w14:paraId="05E7E86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San Francisco International Poetry Festival, July 2012</w:t>
      </w:r>
    </w:p>
    <w:p w14:paraId="2CCC6C0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Room for Poetry at Gothenburg Book Fair, September 2012</w:t>
      </w:r>
    </w:p>
    <w:p w14:paraId="3959E90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6th Zebra Poetry Film Festival in Berlin, October 2012</w:t>
      </w:r>
    </w:p>
    <w:p w14:paraId="494D246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Co-Kisser Poetry Film Festival Minneapolis, July 2012 Awarded Best in Category: Place</w:t>
      </w:r>
    </w:p>
    <w:p w14:paraId="2F7B71F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Stanza Festival in Malmö, Sweden, December 2012</w:t>
      </w:r>
    </w:p>
    <w:p w14:paraId="2DD0010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International Poetry Film Festival, Athens, January 2013</w:t>
      </w:r>
    </w:p>
    <w:p w14:paraId="1FC50DE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Ó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Bhéal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International Poetry-Film Competition, Ireland 2013</w:t>
      </w:r>
    </w:p>
    <w:p w14:paraId="65B39AB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Baltic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Center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for Writers and Translators, Sweden, September 2014</w:t>
      </w:r>
    </w:p>
    <w:p w14:paraId="3642DD4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Art in Translation, Reykjavik, Iceland 2014</w:t>
      </w:r>
    </w:p>
    <w:p w14:paraId="3E2FF09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Poetry,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Mediatization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New Sensibilities,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Århus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Denmark, December 2014</w:t>
      </w:r>
    </w:p>
    <w:p w14:paraId="502DBE1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Cinemateque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Iowa University, USA, October 2015</w:t>
      </w:r>
    </w:p>
    <w:p w14:paraId="05E2BED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University of Southern Denmark, November 2015</w:t>
      </w:r>
    </w:p>
    <w:p w14:paraId="66C01E5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Literaturwerkstatt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Berlin, January 2016</w:t>
      </w:r>
    </w:p>
    <w:p w14:paraId="7357C59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Georgetown Literary Festival, Malaysia, November 2016</w:t>
      </w:r>
    </w:p>
    <w:p w14:paraId="09442C9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Singapores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Writers Festival, Singapore, November 2016</w:t>
      </w:r>
    </w:p>
    <w:p w14:paraId="176F64B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Publised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on Moving Poems:</w:t>
      </w:r>
    </w:p>
    <w:p w14:paraId="27777B6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http://movingpoems.com/2014/06/the-city-by-ghayath-almadhoun-and-what-gas-by-marie-silkeberg</w:t>
      </w:r>
    </w:p>
    <w:p w14:paraId="2DC4E2E0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75406C6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I: Kyoto – Hiroshima – Tokyo 2006</w:t>
      </w:r>
    </w:p>
    <w:p w14:paraId="438BEB7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17.51 min</w:t>
      </w:r>
    </w:p>
    <w:p w14:paraId="69D4D65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252EFA6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 &amp; voice: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164A245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camera: Leo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sound recordings: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35617B1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music: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77BC1ED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06F8C14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idea&amp;composition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101B953E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0D3913D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II: Hanoi-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Halong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2007</w:t>
      </w:r>
    </w:p>
    <w:p w14:paraId="61BAC7F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8.05 min</w:t>
      </w:r>
    </w:p>
    <w:p w14:paraId="5595422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5A18286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text: Doan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Diem, Nguyen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Bao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Chan,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Tuyet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Nga, Hoang Viet Hang, Lam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Thi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My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voices: Le Khan, Nguyen Fung,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BD243B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camera: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C7CB6F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sound recordings: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music: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5783384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lastRenderedPageBreak/>
        <w:t xml:space="preserve">montage: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013F2C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idea&amp;composition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856CD4E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350F2EE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III: Warszawa – Oswiecim 2008</w:t>
      </w:r>
    </w:p>
    <w:p w14:paraId="22885B9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15.22 min</w:t>
      </w:r>
    </w:p>
    <w:p w14:paraId="642DB43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4867D3C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text: Charlotte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Delbo</w:t>
      </w:r>
      <w:proofErr w:type="spellEnd"/>
    </w:p>
    <w:p w14:paraId="5234A12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voice: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48166A6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camera: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1EFC84C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sound </w:t>
      </w:r>
      <w:proofErr w:type="spellStart"/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recordings:Marie</w:t>
      </w:r>
      <w:proofErr w:type="spellEnd"/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587D8E5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music: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63CAA29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FCBF51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idea&amp;composition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E86275A" w14:textId="77777777" w:rsid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7BA0AA4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Ödeläggelse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IV Stockholm – Gaza 2009</w:t>
      </w:r>
    </w:p>
    <w:p w14:paraId="5DB1F02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7.30 min</w:t>
      </w:r>
    </w:p>
    <w:p w14:paraId="0E574AE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45E1835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text</w:t>
      </w:r>
      <w:proofErr w:type="gram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: ”We</w:t>
      </w:r>
      <w:proofErr w:type="gram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” by Ghayath Almadhoun translation: Catherine Cobham &amp;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Tetz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Rooke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voices: Ghayath Almadhoun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camera: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anonymous</w:t>
      </w:r>
    </w:p>
    <w:p w14:paraId="7778915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music: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</w:p>
    <w:p w14:paraId="676DD18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montage: Fredrik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Arsaeus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Nauckhoff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idea&amp;composition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B0B6CE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 the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compition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screened at the 5th Zebra Film Festival in Berlin 2010 and shown in various Poetry Film festivals in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Lissabon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Bogotá, Helsinki, Bolzano, Barcelona, Chennai, Dublin, Cordoba, Oslo, Copenhagen, Kuala Lumpur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etc</w:t>
      </w:r>
      <w:proofErr w:type="spellEnd"/>
    </w:p>
    <w:p w14:paraId="005E8DE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467592D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Between Words 2005</w:t>
      </w:r>
    </w:p>
    <w:p w14:paraId="278EC1A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4.55 min</w:t>
      </w:r>
    </w:p>
    <w:p w14:paraId="2AA82ED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by Kirill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Shuvalov</w:t>
      </w:r>
      <w:proofErr w:type="spellEnd"/>
    </w:p>
    <w:p w14:paraId="1118A0C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text &amp; voice: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78DDBDF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sound: Marie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Silkeberg</w:t>
      </w:r>
      <w:proofErr w:type="spellEnd"/>
    </w:p>
    <w:p w14:paraId="6DCEE48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kamera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&amp; montage: Kirill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Shuvalov</w:t>
      </w:r>
      <w:proofErr w:type="spellEnd"/>
    </w:p>
    <w:p w14:paraId="352324C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Liljevalchs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Art Gallery, Stockholm, Sweden, August 2005</w:t>
      </w:r>
    </w:p>
    <w:p w14:paraId="2046D69D" w14:textId="77777777" w:rsidR="00467FAB" w:rsidRDefault="00467FAB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58A40339" w14:textId="77777777" w:rsidR="00467FAB" w:rsidRDefault="00467FAB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71C98C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International Poetry Festivals:</w:t>
      </w:r>
    </w:p>
    <w:p w14:paraId="0F1D891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Nordic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Tallinn, Estonia 2000</w:t>
      </w:r>
    </w:p>
    <w:p w14:paraId="7B213B2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 The Making, Danish-American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Copenhagen, Denmark 2002</w:t>
      </w:r>
    </w:p>
    <w:p w14:paraId="44E7346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Visby International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Sweden 2003</w:t>
      </w:r>
    </w:p>
    <w:p w14:paraId="74D29A0D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Leipzig Book Fair, Germany 2004</w:t>
      </w:r>
    </w:p>
    <w:p w14:paraId="4E6CD2D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Litteraturwerkstatt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Berlin, Germany 2004</w:t>
      </w:r>
    </w:p>
    <w:p w14:paraId="3FE2691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Casa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Cultura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Madrid, Spain 2004</w:t>
      </w:r>
    </w:p>
    <w:p w14:paraId="6BE6540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Swinging with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Neigbourghs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Scandinavian-Russian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Stockholm, Sweden 2004</w:t>
      </w:r>
    </w:p>
    <w:p w14:paraId="7E332F2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Scandinavian-Russian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Moscow, Russia 2005</w:t>
      </w:r>
    </w:p>
    <w:p w14:paraId="0CA46FB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Scandinavian-Russian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Tjeboksary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Russia 2005</w:t>
      </w:r>
    </w:p>
    <w:p w14:paraId="1B5F82A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Björnsonfestivalen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Molde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Norway 2006</w:t>
      </w:r>
    </w:p>
    <w:p w14:paraId="3A23DDB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Jan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Smrek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International Literary Festival Bratislava,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Trnava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Pezinok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Modra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Slovakia 2006</w:t>
      </w:r>
    </w:p>
    <w:p w14:paraId="0CFE87C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International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Trondheim, Norway 2007</w:t>
      </w:r>
    </w:p>
    <w:p w14:paraId="1BABE19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Litteraturhaus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Vienna, Austria 2007</w:t>
      </w:r>
    </w:p>
    <w:p w14:paraId="2BFB3BB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Oslo International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Poestryfestival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2007</w:t>
      </w:r>
    </w:p>
    <w:p w14:paraId="602DF89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Åbo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Days of Poetry, Finland 2007</w:t>
      </w:r>
    </w:p>
    <w:p w14:paraId="5EA6023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litterære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festspil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Bergen, Norway 2007</w:t>
      </w:r>
    </w:p>
    <w:p w14:paraId="21B081AE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Café, Istanbul, Turkey 2009</w:t>
      </w:r>
    </w:p>
    <w:p w14:paraId="0B6BA77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Pranga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International Festival, Slovenia 2010</w:t>
      </w:r>
    </w:p>
    <w:p w14:paraId="3C03222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Festival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Internacional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Poesia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Cartagena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Indias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Colombia 2010</w:t>
      </w:r>
    </w:p>
    <w:p w14:paraId="5F41B09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Encuentro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Internacional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Mujeres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Poetas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Cereté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Colombia 2010</w:t>
      </w:r>
    </w:p>
    <w:p w14:paraId="7620982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Poets Long night of Reading, Zebra Poetry Film Festival, Berlin, Germany 2010 </w:t>
      </w:r>
    </w:p>
    <w:p w14:paraId="5B7AD1D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Oslo International Poetry Festival 2011</w:t>
      </w:r>
    </w:p>
    <w:p w14:paraId="11D0D05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Litteraturhuset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Copenhagen, Denmark 2011</w:t>
      </w:r>
    </w:p>
    <w:p w14:paraId="12D56C08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Festival, Poetry Slam, Minsk, Belarus 2012</w:t>
      </w:r>
    </w:p>
    <w:p w14:paraId="209E1AE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Harpefoss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Poetry Festival, Norway 2012</w:t>
      </w:r>
    </w:p>
    <w:p w14:paraId="6C7A683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Poets Long night of Reading, Zebra Poetry Film Festival, Berlin, Germany 2012</w:t>
      </w:r>
    </w:p>
    <w:p w14:paraId="2EFC88C1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International Poetry Festival, San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Fransisco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2012</w:t>
      </w:r>
    </w:p>
    <w:p w14:paraId="2917235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lastRenderedPageBreak/>
        <w:t>KUP, Copenhagen, Denmark 2012</w:t>
      </w:r>
    </w:p>
    <w:p w14:paraId="77B28DA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Sarajevo International Literary Festival, Bosnia 2013</w:t>
      </w:r>
    </w:p>
    <w:p w14:paraId="17F208F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Villa de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Tourelle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Paris, France 2013</w:t>
      </w:r>
    </w:p>
    <w:p w14:paraId="3B4F44A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Poetry Festival, Botswana 2013</w:t>
      </w:r>
    </w:p>
    <w:p w14:paraId="6B09685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Multimedia Action Poetry, Athens, Greece 2014</w:t>
      </w:r>
    </w:p>
    <w:p w14:paraId="62F5FD1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Book fair in Abu Dhabi, The Arab Emirates 2014</w:t>
      </w:r>
    </w:p>
    <w:p w14:paraId="11FA7F6C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The Bookworm, Bai Ye, Chengdu, China 2014</w:t>
      </w:r>
    </w:p>
    <w:p w14:paraId="51F70A9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Poetry,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Mediatization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and New Sensibilities,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Århus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Denmark 2014</w:t>
      </w:r>
    </w:p>
    <w:p w14:paraId="0D5DC06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Oslo International Poetry Film Festival, Norway 2015</w:t>
      </w:r>
    </w:p>
    <w:p w14:paraId="60AA49A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Poets House, New York, USA, 2015</w:t>
      </w:r>
    </w:p>
    <w:p w14:paraId="7FD8E55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Singapores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Writers Festival, 2016</w:t>
      </w:r>
    </w:p>
    <w:p w14:paraId="3EE2E145" w14:textId="77777777" w:rsidR="00467FAB" w:rsidRDefault="00467FAB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0E8E36B" w14:textId="77777777" w:rsidR="00467FAB" w:rsidRDefault="00467FAB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</w:p>
    <w:p w14:paraId="21694110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Prizes:</w:t>
      </w:r>
    </w:p>
    <w:p w14:paraId="5DF1B756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Restaurang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Prinsens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Poetry Prize 1997</w:t>
      </w:r>
    </w:p>
    <w:p w14:paraId="1D1344BF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Stig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Carlson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priset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,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Lyrikrådet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1998</w:t>
      </w:r>
    </w:p>
    <w:p w14:paraId="0741197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Ilona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Kohrtz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Grant, The Swedish Academy 2002-2003</w:t>
      </w:r>
    </w:p>
    <w:p w14:paraId="6779FDE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Karin Boyes Poetry Prize 2004</w:t>
      </w:r>
    </w:p>
    <w:p w14:paraId="4E0DAE47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The Swedish Radios Prize for Poetry 2004</w:t>
      </w:r>
    </w:p>
    <w:p w14:paraId="7DE3B83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Göteborgspostens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Litterary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Prize 2006</w:t>
      </w:r>
    </w:p>
    <w:p w14:paraId="241E77A3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Stiftelsen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Albert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Bonniers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Hundraårsminne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2006</w:t>
      </w:r>
    </w:p>
    <w:p w14:paraId="3FE06C7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Karl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Vennbergs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Poetry Prize, The Nine Society 2007</w:t>
      </w:r>
    </w:p>
    <w:p w14:paraId="1FAE4A0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Kalleberger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Grant, The Swedish Academy 2007</w:t>
      </w:r>
    </w:p>
    <w:p w14:paraId="7C59DF5A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Irma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och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Einar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Forseths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kulturfond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2008</w:t>
      </w:r>
    </w:p>
    <w:p w14:paraId="1EDA7B7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Nöjesguidens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Literary Prize 2010</w:t>
      </w:r>
    </w:p>
    <w:p w14:paraId="3EBFD3DB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The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Sorescu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Prize, The Romanian Cultural Institute in Stockholm 2013</w:t>
      </w:r>
    </w:p>
    <w:p w14:paraId="602F5EE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Anna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Sjöstedts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 Grant, The Swedish Academy 2015</w:t>
      </w:r>
    </w:p>
    <w:p w14:paraId="1458EF22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​</w:t>
      </w:r>
    </w:p>
    <w:p w14:paraId="32DAA0B4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Residencies:</w:t>
      </w:r>
    </w:p>
    <w:p w14:paraId="0853D975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Iowa International Writers Program, USA, 2015</w:t>
      </w:r>
    </w:p>
    <w:p w14:paraId="13CA1C99" w14:textId="77777777" w:rsidR="00A33368" w:rsidRPr="00A33368" w:rsidRDefault="00A33368" w:rsidP="00A33368">
      <w:pPr>
        <w:shd w:val="clear" w:color="auto" w:fill="FFFFFF"/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</w:pPr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 xml:space="preserve">Vermont Studio </w:t>
      </w:r>
      <w:proofErr w:type="spellStart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Center</w:t>
      </w:r>
      <w:proofErr w:type="spellEnd"/>
      <w:r w:rsidRPr="00A33368">
        <w:rPr>
          <w:rFonts w:ascii="inherit" w:eastAsia=".SFNSText-Regular" w:hAnsi="inherit"/>
          <w:color w:val="1D2129"/>
          <w:spacing w:val="-4"/>
          <w:sz w:val="21"/>
          <w:szCs w:val="21"/>
          <w:lang w:val="en-GB" w:eastAsia="en-GB"/>
        </w:rPr>
        <w:t>, USA, 2017</w:t>
      </w:r>
    </w:p>
    <w:p w14:paraId="4BB7CACF" w14:textId="77777777" w:rsidR="002E2130" w:rsidRPr="009C3F9C" w:rsidRDefault="002E2130" w:rsidP="009C3F9C"/>
    <w:sectPr w:rsidR="002E2130" w:rsidRPr="009C3F9C">
      <w:pgSz w:w="11920" w:h="16840"/>
      <w:pgMar w:top="15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9495" w14:textId="77777777" w:rsidR="00074AC1" w:rsidRDefault="00074AC1" w:rsidP="009C3F9C">
      <w:r>
        <w:separator/>
      </w:r>
    </w:p>
  </w:endnote>
  <w:endnote w:type="continuationSeparator" w:id="0">
    <w:p w14:paraId="47C4D58D" w14:textId="77777777" w:rsidR="00074AC1" w:rsidRDefault="00074AC1" w:rsidP="009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.SFNSText-Regular">
    <w:charset w:val="88"/>
    <w:family w:val="auto"/>
    <w:pitch w:val="variable"/>
    <w:sig w:usb0="2000028F" w:usb1="0A080003" w:usb2="00000010" w:usb3="00000000" w:csb0="001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A43C" w14:textId="77777777" w:rsidR="00074AC1" w:rsidRDefault="00074AC1" w:rsidP="009C3F9C">
      <w:r>
        <w:separator/>
      </w:r>
    </w:p>
  </w:footnote>
  <w:footnote w:type="continuationSeparator" w:id="0">
    <w:p w14:paraId="61B16C92" w14:textId="77777777" w:rsidR="00074AC1" w:rsidRDefault="00074AC1" w:rsidP="009C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1D2D"/>
    <w:multiLevelType w:val="multilevel"/>
    <w:tmpl w:val="E2CA1F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30"/>
    <w:rsid w:val="00074AC1"/>
    <w:rsid w:val="002E2130"/>
    <w:rsid w:val="00467FAB"/>
    <w:rsid w:val="009C3F9C"/>
    <w:rsid w:val="00A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C6D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3F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F9C"/>
  </w:style>
  <w:style w:type="paragraph" w:styleId="Footer">
    <w:name w:val="footer"/>
    <w:basedOn w:val="Normal"/>
    <w:link w:val="FooterChar"/>
    <w:uiPriority w:val="99"/>
    <w:unhideWhenUsed/>
    <w:rsid w:val="009C3F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F9C"/>
  </w:style>
  <w:style w:type="paragraph" w:styleId="Revision">
    <w:name w:val="Revision"/>
    <w:hidden/>
    <w:uiPriority w:val="99"/>
    <w:semiHidden/>
    <w:rsid w:val="009C3F9C"/>
  </w:style>
  <w:style w:type="paragraph" w:styleId="BalloonText">
    <w:name w:val="Balloon Text"/>
    <w:basedOn w:val="Normal"/>
    <w:link w:val="BalloonTextChar"/>
    <w:uiPriority w:val="99"/>
    <w:semiHidden/>
    <w:unhideWhenUsed/>
    <w:rsid w:val="009C3F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D376B3-CD6D-1F4D-8E03-C767ACF8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2109</Words>
  <Characters>12027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ghayathalmadhoun@gmail.com</cp:lastModifiedBy>
  <cp:revision>2</cp:revision>
  <dcterms:created xsi:type="dcterms:W3CDTF">2017-02-09T16:11:00Z</dcterms:created>
  <dcterms:modified xsi:type="dcterms:W3CDTF">2017-02-09T16:37:00Z</dcterms:modified>
</cp:coreProperties>
</file>